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附件2</w:t>
      </w:r>
    </w:p>
    <w:p>
      <w:pPr>
        <w:widowControl/>
        <w:spacing w:after="156" w:afterLines="50" w:line="460" w:lineRule="exact"/>
        <w:jc w:val="center"/>
        <w:rPr>
          <w:rFonts w:hint="eastAsia" w:ascii="仿宋_GB2312" w:hAnsi="宋体" w:eastAsia="仿宋_GB2312" w:cs="宋体"/>
          <w:b/>
          <w:color w:val="000000"/>
          <w:kern w:val="0"/>
          <w:sz w:val="32"/>
          <w:szCs w:val="32"/>
        </w:rPr>
      </w:pPr>
      <w:bookmarkStart w:id="0" w:name="_GoBack"/>
      <w:r>
        <w:rPr>
          <w:rFonts w:hint="eastAsia" w:ascii="仿宋_GB2312" w:hAnsi="宋体" w:eastAsia="仿宋_GB2312" w:cs="宋体"/>
          <w:b/>
          <w:color w:val="000000"/>
          <w:kern w:val="0"/>
          <w:sz w:val="32"/>
          <w:szCs w:val="32"/>
        </w:rPr>
        <w:t>广东外语外贸大学南国商学院“优良学风班集体”申报表</w:t>
      </w:r>
    </w:p>
    <w:bookmarkEnd w:id="0"/>
    <w:p>
      <w:pPr>
        <w:spacing w:line="0" w:lineRule="atLeast"/>
        <w:ind w:firstLine="2715" w:firstLineChars="1127"/>
        <w:rPr>
          <w:rFonts w:hint="eastAsia" w:ascii="仿宋_GB2312" w:hAnsi="宋体" w:eastAsia="仿宋_GB2312"/>
          <w:b/>
          <w:sz w:val="24"/>
        </w:rPr>
      </w:pPr>
      <w:r>
        <w:rPr>
          <w:rFonts w:hint="eastAsia" w:ascii="仿宋_GB2312" w:hAnsi="宋体" w:eastAsia="仿宋_GB2312"/>
          <w:b/>
          <w:sz w:val="24"/>
        </w:rPr>
        <w:t>（2016—2017学年度）</w:t>
      </w:r>
    </w:p>
    <w:p>
      <w:pPr>
        <w:spacing w:line="0" w:lineRule="atLeast"/>
        <w:rPr>
          <w:rFonts w:hint="eastAsia" w:ascii="仿宋_GB2312" w:hAnsi="宋体" w:eastAsia="仿宋_GB2312"/>
          <w:b/>
          <w:sz w:val="24"/>
        </w:rPr>
      </w:pPr>
      <w:r>
        <w:rPr>
          <w:rFonts w:hint="eastAsia" w:ascii="仿宋_GB2312" w:hAnsi="宋体" w:eastAsia="仿宋_GB2312"/>
          <w:b/>
          <w:sz w:val="24"/>
        </w:rPr>
        <w:t xml:space="preserve">学院：                    </w:t>
      </w:r>
    </w:p>
    <w:tbl>
      <w:tblPr>
        <w:tblStyle w:val="6"/>
        <w:tblpPr w:leftFromText="180" w:rightFromText="180" w:vertAnchor="page" w:horzAnchor="margin" w:tblpXSpec="center" w:tblpY="3781"/>
        <w:tblW w:w="93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0"/>
        <w:gridCol w:w="1037"/>
        <w:gridCol w:w="809"/>
        <w:gridCol w:w="871"/>
        <w:gridCol w:w="485"/>
        <w:gridCol w:w="621"/>
        <w:gridCol w:w="857"/>
        <w:gridCol w:w="1913"/>
        <w:gridCol w:w="13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370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申报班级</w:t>
            </w:r>
          </w:p>
        </w:tc>
        <w:tc>
          <w:tcPr>
            <w:tcW w:w="3823" w:type="dxa"/>
            <w:gridSpan w:val="5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857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辅导员教师</w:t>
            </w:r>
          </w:p>
        </w:tc>
        <w:tc>
          <w:tcPr>
            <w:tcW w:w="3260" w:type="dxa"/>
            <w:gridSpan w:val="2"/>
            <w:vAlign w:val="center"/>
          </w:tcPr>
          <w:p>
            <w:pPr>
              <w:spacing w:line="0" w:lineRule="atLeast"/>
              <w:ind w:left="1062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370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班级人数</w:t>
            </w:r>
          </w:p>
        </w:tc>
        <w:tc>
          <w:tcPr>
            <w:tcW w:w="1037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80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班级联系人</w:t>
            </w:r>
          </w:p>
        </w:tc>
        <w:tc>
          <w:tcPr>
            <w:tcW w:w="1106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857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联系电话</w:t>
            </w:r>
          </w:p>
        </w:tc>
        <w:tc>
          <w:tcPr>
            <w:tcW w:w="3260" w:type="dxa"/>
            <w:gridSpan w:val="2"/>
            <w:vAlign w:val="center"/>
          </w:tcPr>
          <w:p>
            <w:pPr>
              <w:spacing w:line="0" w:lineRule="atLeas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6" w:hRule="atLeast"/>
        </w:trPr>
        <w:tc>
          <w:tcPr>
            <w:tcW w:w="1370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4"/>
                <w:szCs w:val="28"/>
              </w:rPr>
              <w:t>创建计划和措施</w:t>
            </w:r>
          </w:p>
        </w:tc>
        <w:tc>
          <w:tcPr>
            <w:tcW w:w="7940" w:type="dxa"/>
            <w:gridSpan w:val="8"/>
            <w:vAlign w:val="center"/>
          </w:tcPr>
          <w:p>
            <w:pPr>
              <w:spacing w:line="0" w:lineRule="atLeast"/>
              <w:jc w:val="center"/>
              <w:rPr>
                <w:rFonts w:ascii="仿宋_GB2312" w:hAnsi="宋体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  <w:t>具体材料附页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0" w:hRule="atLeast"/>
        </w:trPr>
        <w:tc>
          <w:tcPr>
            <w:tcW w:w="1370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项   目</w:t>
            </w:r>
          </w:p>
        </w:tc>
        <w:tc>
          <w:tcPr>
            <w:tcW w:w="1846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2016-2017学年度</w:t>
            </w:r>
          </w:p>
        </w:tc>
        <w:tc>
          <w:tcPr>
            <w:tcW w:w="1356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备注</w:t>
            </w:r>
          </w:p>
        </w:tc>
        <w:tc>
          <w:tcPr>
            <w:tcW w:w="1478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项   目</w:t>
            </w:r>
          </w:p>
        </w:tc>
        <w:tc>
          <w:tcPr>
            <w:tcW w:w="1913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2016-2017学年度</w:t>
            </w:r>
          </w:p>
        </w:tc>
        <w:tc>
          <w:tcPr>
            <w:tcW w:w="1347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7" w:hRule="atLeast"/>
        </w:trPr>
        <w:tc>
          <w:tcPr>
            <w:tcW w:w="1370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上课平均出勤率</w:t>
            </w:r>
          </w:p>
        </w:tc>
        <w:tc>
          <w:tcPr>
            <w:tcW w:w="1846" w:type="dxa"/>
            <w:gridSpan w:val="2"/>
            <w:vAlign w:val="center"/>
          </w:tcPr>
          <w:p>
            <w:pPr>
              <w:spacing w:line="0" w:lineRule="atLeast"/>
              <w:ind w:firstLine="240" w:firstLineChars="100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56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478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晨读平均出勤率</w:t>
            </w:r>
          </w:p>
        </w:tc>
        <w:tc>
          <w:tcPr>
            <w:tcW w:w="1913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47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7" w:hRule="atLeast"/>
        </w:trPr>
        <w:tc>
          <w:tcPr>
            <w:tcW w:w="1370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班级活动次数</w:t>
            </w:r>
          </w:p>
        </w:tc>
        <w:tc>
          <w:tcPr>
            <w:tcW w:w="1846" w:type="dxa"/>
            <w:gridSpan w:val="2"/>
            <w:vAlign w:val="center"/>
          </w:tcPr>
          <w:p>
            <w:pPr>
              <w:spacing w:line="0" w:lineRule="atLeas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56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478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欠缴学费人数</w:t>
            </w:r>
          </w:p>
        </w:tc>
        <w:tc>
          <w:tcPr>
            <w:tcW w:w="1913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47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7" w:hRule="atLeast"/>
        </w:trPr>
        <w:tc>
          <w:tcPr>
            <w:tcW w:w="1370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党员人数比例</w:t>
            </w:r>
          </w:p>
        </w:tc>
        <w:tc>
          <w:tcPr>
            <w:tcW w:w="1846" w:type="dxa"/>
            <w:gridSpan w:val="2"/>
            <w:vAlign w:val="center"/>
          </w:tcPr>
          <w:p>
            <w:pPr>
              <w:spacing w:line="0" w:lineRule="atLeas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56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478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学生违纪人次</w:t>
            </w:r>
          </w:p>
        </w:tc>
        <w:tc>
          <w:tcPr>
            <w:tcW w:w="1913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47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7" w:hRule="atLeast"/>
        </w:trPr>
        <w:tc>
          <w:tcPr>
            <w:tcW w:w="1370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获奖人次</w:t>
            </w:r>
          </w:p>
        </w:tc>
        <w:tc>
          <w:tcPr>
            <w:tcW w:w="1846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56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478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四级/专四</w:t>
            </w:r>
          </w:p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通过率</w:t>
            </w:r>
          </w:p>
        </w:tc>
        <w:tc>
          <w:tcPr>
            <w:tcW w:w="1913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47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7" w:hRule="atLeast"/>
        </w:trPr>
        <w:tc>
          <w:tcPr>
            <w:tcW w:w="1370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志愿服务人次</w:t>
            </w:r>
          </w:p>
        </w:tc>
        <w:tc>
          <w:tcPr>
            <w:tcW w:w="1846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56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478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六级/专八</w:t>
            </w:r>
          </w:p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通过率</w:t>
            </w:r>
          </w:p>
        </w:tc>
        <w:tc>
          <w:tcPr>
            <w:tcW w:w="1913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47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23" w:hRule="atLeast"/>
        </w:trPr>
        <w:tc>
          <w:tcPr>
            <w:tcW w:w="1370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辅导员</w:t>
            </w:r>
          </w:p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意见</w:t>
            </w:r>
          </w:p>
        </w:tc>
        <w:tc>
          <w:tcPr>
            <w:tcW w:w="7940" w:type="dxa"/>
            <w:gridSpan w:val="8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  <w:p>
            <w:pPr>
              <w:widowControl/>
              <w:spacing w:line="0" w:lineRule="atLeas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>
            <w:pPr>
              <w:widowControl/>
              <w:spacing w:line="0" w:lineRule="atLeast"/>
              <w:ind w:firstLine="3480" w:firstLineChars="145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签 名：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     </w:t>
            </w:r>
          </w:p>
          <w:p>
            <w:pPr>
              <w:spacing w:line="0" w:lineRule="atLeast"/>
              <w:ind w:left="1404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4"/>
              </w:rPr>
              <w:t xml:space="preserve">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5" w:hRule="atLeast"/>
        </w:trPr>
        <w:tc>
          <w:tcPr>
            <w:tcW w:w="1370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学院意见</w:t>
            </w:r>
          </w:p>
        </w:tc>
        <w:tc>
          <w:tcPr>
            <w:tcW w:w="7940" w:type="dxa"/>
            <w:gridSpan w:val="8"/>
            <w:vAlign w:val="center"/>
          </w:tcPr>
          <w:p>
            <w:pPr>
              <w:widowControl/>
              <w:spacing w:line="0" w:lineRule="atLeast"/>
              <w:rPr>
                <w:rFonts w:ascii="仿宋_GB2312" w:hAnsi="宋体" w:eastAsia="仿宋_GB2312"/>
                <w:sz w:val="24"/>
              </w:rPr>
            </w:pPr>
          </w:p>
          <w:p>
            <w:pPr>
              <w:widowControl/>
              <w:spacing w:line="0" w:lineRule="atLeast"/>
              <w:ind w:firstLine="3480" w:firstLineChars="145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签 名：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     </w:t>
            </w:r>
          </w:p>
          <w:p>
            <w:pPr>
              <w:spacing w:line="0" w:lineRule="atLeast"/>
              <w:ind w:left="1404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4"/>
              </w:rPr>
              <w:t xml:space="preserve">                        （盖章）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5" w:hRule="atLeast"/>
        </w:trPr>
        <w:tc>
          <w:tcPr>
            <w:tcW w:w="1370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学生处</w:t>
            </w:r>
          </w:p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意见</w:t>
            </w:r>
          </w:p>
        </w:tc>
        <w:tc>
          <w:tcPr>
            <w:tcW w:w="7940" w:type="dxa"/>
            <w:gridSpan w:val="8"/>
            <w:vAlign w:val="center"/>
          </w:tcPr>
          <w:p>
            <w:pPr>
              <w:spacing w:line="0" w:lineRule="atLeast"/>
              <w:rPr>
                <w:rFonts w:ascii="仿宋_GB2312" w:hAnsi="宋体" w:eastAsia="仿宋_GB2312"/>
                <w:sz w:val="28"/>
                <w:szCs w:val="28"/>
              </w:rPr>
            </w:pPr>
          </w:p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4"/>
              </w:rPr>
              <w:t xml:space="preserve">                  </w:t>
            </w:r>
          </w:p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                         </w:t>
            </w:r>
            <w:r>
              <w:rPr>
                <w:rFonts w:hint="eastAsia" w:ascii="仿宋_GB2312" w:hAnsi="宋体" w:eastAsia="仿宋_GB2312"/>
                <w:sz w:val="24"/>
              </w:rPr>
              <w:t xml:space="preserve">      （盖章）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1370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学校意见</w:t>
            </w:r>
          </w:p>
          <w:p>
            <w:pPr>
              <w:spacing w:line="0" w:lineRule="atLeas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7940" w:type="dxa"/>
            <w:gridSpan w:val="8"/>
            <w:vAlign w:val="center"/>
          </w:tcPr>
          <w:p>
            <w:pPr>
              <w:spacing w:line="0" w:lineRule="atLeas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>
            <w:pPr>
              <w:spacing w:line="0" w:lineRule="atLeast"/>
              <w:ind w:firstLine="4440" w:firstLineChars="1850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4"/>
              </w:rPr>
              <w:t>（盖章）      年   月   日</w:t>
            </w:r>
          </w:p>
        </w:tc>
      </w:tr>
    </w:tbl>
    <w:p>
      <w:pPr>
        <w:spacing w:line="20" w:lineRule="exact"/>
        <w:rPr>
          <w:rFonts w:hint="eastAsia"/>
        </w:rPr>
      </w:pPr>
    </w:p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588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monospace">
    <w:altName w:val="Courier Ne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altName w:val="Verdana"/>
    <w:panose1 w:val="02000600000000000000"/>
    <w:charset w:val="00"/>
    <w:family w:val="auto"/>
    <w:pitch w:val="default"/>
    <w:sig w:usb0="00000000" w:usb1="00000000" w:usb2="00000000" w:usb3="00000000" w:csb0="2000009F" w:csb1="47010000"/>
  </w:font>
  <w:font w:name="楷体">
    <w:altName w:val="楷体_GB2312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Courier New">
    <w:panose1 w:val="02070309020205020404"/>
    <w:charset w:val="00"/>
    <w:family w:val="auto"/>
    <w:pitch w:val="default"/>
    <w:sig w:usb0="00007A87" w:usb1="80000000" w:usb2="00000008" w:usb3="00000000" w:csb0="400001FF" w:csb1="FFFF0000"/>
  </w:font>
  <w:font w:name="Verdana">
    <w:panose1 w:val="020B0604030504040204"/>
    <w:charset w:val="00"/>
    <w:family w:val="auto"/>
    <w:pitch w:val="default"/>
    <w:sig w:usb0="00000287" w:usb1="00000000" w:usb2="00000000" w:usb3="00000000" w:csb0="2000019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separate"/>
    </w:r>
    <w:r>
      <w:rPr>
        <w:rStyle w:val="5"/>
      </w:rPr>
      <w:t>2</w:t>
    </w:r>
    <w: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E23E03"/>
    <w:rsid w:val="7BE23E0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2017-10-25T09:07:00Z</dcterms:created>
  <dc:creator>Administrator</dc:creator>
  <cp:lastModifiedBy>Administrator</cp:lastModifiedBy>
  <dcterms:modified xsi:type="dcterms:W3CDTF">2017-10-25T09:07:40Z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2052-10.1.0.6874</vt:lpwstr>
  </property>
</Properties>
</file>