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广东外语外贸大学南国商学院学生干部</w:t>
      </w:r>
    </w:p>
    <w:tbl>
      <w:tblPr>
        <w:tblStyle w:val="4"/>
        <w:tblpPr w:leftFromText="180" w:rightFromText="180" w:vertAnchor="page" w:horzAnchor="page" w:tblpXSpec="center" w:tblpY="3276"/>
        <w:tblOverlap w:val="never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30"/>
        <w:gridCol w:w="1650"/>
        <w:gridCol w:w="700"/>
        <w:gridCol w:w="267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0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学院/组织：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班级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职位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10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指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导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老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师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500" w:lineRule="exact"/>
              <w:ind w:firstLine="1260" w:firstLineChars="6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（签字盖章）</w:t>
            </w:r>
          </w:p>
          <w:p>
            <w:pPr>
              <w:spacing w:line="440" w:lineRule="exact"/>
              <w:ind w:firstLine="210" w:firstLineChars="100"/>
              <w:jc w:val="righ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 月   日</w:t>
            </w:r>
          </w:p>
        </w:tc>
        <w:tc>
          <w:tcPr>
            <w:tcW w:w="70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委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意</w:t>
            </w:r>
          </w:p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见</w:t>
            </w:r>
          </w:p>
        </w:tc>
        <w:tc>
          <w:tcPr>
            <w:tcW w:w="42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（签字盖章）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年   月   日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述职评议结果汇总表</w:t>
      </w:r>
    </w:p>
    <w:p>
      <w:pPr>
        <w:spacing w:line="480" w:lineRule="exact"/>
        <w:ind w:left="630" w:hanging="630" w:hangingChars="3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注：1.</w:t>
      </w:r>
      <w:r>
        <w:rPr>
          <w:rFonts w:hint="eastAsia" w:ascii="方正仿宋_GBK" w:hAnsi="方正仿宋_GBK" w:eastAsia="方正仿宋_GBK" w:cs="方正仿宋_GBK"/>
          <w:szCs w:val="21"/>
        </w:rPr>
        <w:t>老师意见处，班级评议则所在班级辅导员签字即可，组织评议则所在组织指导老师</w:t>
      </w:r>
    </w:p>
    <w:p>
      <w:pPr>
        <w:spacing w:line="480" w:lineRule="exact"/>
        <w:ind w:left="630" w:leftChars="30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签字并盖组织或指导单位公章。</w:t>
      </w:r>
    </w:p>
    <w:p>
      <w:pPr>
        <w:spacing w:line="480" w:lineRule="exact"/>
        <w:ind w:left="630" w:leftChars="200" w:hanging="210" w:hangingChars="1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Cs w:val="21"/>
        </w:rPr>
        <w:t>2.团委意见处，学院非团线、班级评议由所在学院团委进行审核并签字盖章；校院团线、校级非团线组织评议则上交至校团委进行审核并签字盖章。</w:t>
      </w:r>
    </w:p>
    <w:p>
      <w:pPr>
        <w:spacing w:line="54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UxMDQ4ZTdmZTI3OTI3NDI5NzBjODMyYWI4ZTAifQ=="/>
  </w:docVars>
  <w:rsids>
    <w:rsidRoot w:val="00000000"/>
    <w:rsid w:val="57D9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2024-05-22T12:14:45Z</dcterms:created>
  <dc:creator>86139</dc:creator>
  <cp:lastModifiedBy>New</cp:lastModifiedBy>
  <dcterms:modified xsi:type="dcterms:W3CDTF">2024-05-22T12:16:24Z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541E2AD26FD74D4597D6E91DDF8D3669_12</vt:lpwstr>
  </property>
</Properties>
</file>